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附件4</w:t>
      </w:r>
    </w:p>
    <w:p>
      <w:pPr>
        <w:jc w:val="center"/>
        <w:rPr>
          <w:rFonts w:ascii="仿宋" w:hAnsi="仿宋" w:eastAsia="仿宋" w:cs="宋体"/>
          <w:kern w:val="0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</w:t>
      </w:r>
      <w:r>
        <w:rPr>
          <w:rFonts w:ascii="方正小标宋_GBK" w:hAnsi="方正小标宋_GBK" w:eastAsia="方正小标宋_GBK" w:cs="方正小标宋_GBK"/>
          <w:kern w:val="0"/>
          <w:sz w:val="44"/>
          <w:szCs w:val="44"/>
        </w:rPr>
        <w:t>1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年度发布稿件（图片）统计表</w:t>
      </w:r>
      <w:bookmarkEnd w:id="0"/>
    </w:p>
    <w:p>
      <w:pPr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单位名称：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121"/>
        <w:gridCol w:w="2869"/>
        <w:gridCol w:w="1141"/>
        <w:gridCol w:w="2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日期</w:t>
            </w:r>
          </w:p>
        </w:tc>
        <w:tc>
          <w:tcPr>
            <w:tcW w:w="3054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标题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作者</w:t>
            </w:r>
          </w:p>
        </w:tc>
        <w:tc>
          <w:tcPr>
            <w:tcW w:w="269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网页链接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4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91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4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91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4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91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4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91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4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91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ind w:left="560" w:hanging="560" w:hanging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注：按照以上格式在参选网址提交，无需填写纸质表格。请自行根据稿件质量及重要程度罗列3-5条稿件（图片）信息。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627F9"/>
    <w:rsid w:val="393627F9"/>
    <w:rsid w:val="3B1337D7"/>
    <w:rsid w:val="79321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2022-05-12T06:13:00Z</dcterms:created>
  <dc:creator>lenovo</dc:creator>
  <cp:lastModifiedBy>lenovo</cp:lastModifiedBy>
  <dcterms:modified xsi:type="dcterms:W3CDTF">2022-05-12T06:16:02Z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