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bCs/>
          <w:sz w:val="32"/>
          <w:szCs w:val="32"/>
        </w:rPr>
      </w:pPr>
      <w:bookmarkStart w:id="0" w:name="_GoBack"/>
      <w:r>
        <w:rPr>
          <w:rFonts w:hint="eastAsia" w:ascii="宋体" w:hAnsi="宋体"/>
          <w:bCs/>
          <w:sz w:val="32"/>
          <w:szCs w:val="32"/>
        </w:rPr>
        <w:t>附件1：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国电投集团招聘高校毕业生应聘登记表</w:t>
      </w:r>
    </w:p>
    <w:bookmarkEnd w:id="0"/>
    <w:p>
      <w:pPr>
        <w:jc w:val="center"/>
        <w:rPr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50" w:type="dxa"/>
          <w:bottom w:w="0" w:type="dxa"/>
          <w:right w:w="150" w:type="dxa"/>
        </w:tblCellMar>
      </w:tblPr>
      <w:tblGrid>
        <w:gridCol w:w="1260"/>
        <w:gridCol w:w="1260"/>
        <w:gridCol w:w="1260"/>
        <w:gridCol w:w="1260"/>
        <w:gridCol w:w="1260"/>
        <w:gridCol w:w="1260"/>
        <w:gridCol w:w="157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别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autoSpaceDE w:val="0"/>
              <w:autoSpaceDN w:val="0"/>
              <w:adjustRightInd w:val="0"/>
              <w:spacing w:line="320" w:lineRule="atLeast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身份证号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</w:t>
            </w:r>
          </w:p>
        </w:tc>
        <w:tc>
          <w:tcPr>
            <w:tcW w:w="1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所学专业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名称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专业分类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学校类型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在校专业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排名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学科层次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研究方向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（研究生）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毕业论文题目</w:t>
            </w:r>
          </w:p>
        </w:tc>
        <w:tc>
          <w:tcPr>
            <w:tcW w:w="7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预计毕业时间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掌握何种外语及熟练程度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459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通讯地址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及邮编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手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机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电子邮件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是否同意调剂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文体特长</w:t>
            </w:r>
          </w:p>
        </w:tc>
        <w:tc>
          <w:tcPr>
            <w:tcW w:w="7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学习经历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起止时间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学历和学位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学校名称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所学专业或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研究方向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是否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实践或工作经历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获得证书情况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学术成果情况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奖惩情况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主要家庭成员或社会关系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rPr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其他情况说明</w:t>
            </w:r>
          </w:p>
        </w:tc>
        <w:tc>
          <w:tcPr>
            <w:tcW w:w="7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jc w:val="center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诚信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承诺</w:t>
            </w:r>
          </w:p>
        </w:tc>
        <w:tc>
          <w:tcPr>
            <w:tcW w:w="7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本人承诺，以上信息均与事实相符，若有虚假，愿承担一切后果并自愿取消应聘资格。</w:t>
            </w:r>
          </w:p>
          <w:p>
            <w:pPr>
              <w:jc w:val="center"/>
              <w:rPr>
                <w:sz w:val="20"/>
                <w:szCs w:val="20"/>
              </w:rPr>
            </w:pPr>
          </w:p>
          <w:p>
            <w:pPr>
              <w:jc w:val="center"/>
              <w:rPr>
                <w:sz w:val="20"/>
                <w:szCs w:val="20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承诺人：</w:t>
            </w:r>
            <w:r>
              <w:rPr>
                <w:sz w:val="20"/>
                <w:szCs w:val="20"/>
              </w:rPr>
              <w:t>__________</w:t>
            </w:r>
          </w:p>
        </w:tc>
      </w:tr>
    </w:tbl>
    <w:p>
      <w:pPr>
        <w:rPr>
          <w:rFonts w:ascii="Arial" w:hAnsi="Arial" w:cs="Arial"/>
          <w:color w:val="00000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lOWRhNGI0NzJlOGMyMGNlYWUyMmRiZjY1NjM3OTgifQ=="/>
  </w:docVars>
  <w:rsids>
    <w:rsidRoot w:val="6CBF7263"/>
    <w:rsid w:val="6CBF7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2023-07-12T03:50:00Z</dcterms:created>
  <dc:creator>Old soldiers never die</dc:creator>
  <cp:lastModifiedBy>Old soldiers never die</cp:lastModifiedBy>
  <dcterms:modified xsi:type="dcterms:W3CDTF">2023-07-12T03:50:50Z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349B18EE237643F4BA7275F2C115BB1B_11</vt:lpwstr>
  </property>
</Properties>
</file>